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E7C92" w:rsidRDefault="00F346EC" w:rsidP="005E091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7E7C92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>5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2D7E0D" w:rsidRDefault="002D7E0D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Pr="00D378E0" w:rsidRDefault="002D7E0D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Предложение за изпълнение на поръчката  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78E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 xml:space="preserve">  …….................………………………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F346EC" w:rsidRPr="00A331DD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F346EC" w:rsidRPr="00A331DD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31DD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A331DD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A331DD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D673C" w:rsidRDefault="00F346EC" w:rsidP="00F346EC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54DE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4B30FC" w:rsidRPr="004B30FC" w:rsidRDefault="004B30FC" w:rsidP="004B30FC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</w:rPr>
      </w:pPr>
      <w:r w:rsidRPr="004B30FC">
        <w:rPr>
          <w:rFonts w:ascii="Times New Roman" w:hAnsi="Times New Roman" w:cs="Times New Roman"/>
          <w:b/>
          <w:bCs/>
          <w:lang w:val="en-US"/>
        </w:rPr>
        <w:t>“ЗИМНО ПОДДЪРЖАНЕ</w:t>
      </w:r>
      <w:r w:rsidRPr="004B30FC">
        <w:rPr>
          <w:rFonts w:ascii="Times New Roman" w:hAnsi="Times New Roman" w:cs="Times New Roman"/>
          <w:b/>
          <w:lang w:val="en-US"/>
        </w:rPr>
        <w:t xml:space="preserve"> ЗА </w:t>
      </w:r>
      <w:r w:rsidRPr="004B30FC">
        <w:rPr>
          <w:rFonts w:ascii="Times New Roman" w:hAnsi="Times New Roman" w:cs="Times New Roman"/>
          <w:b/>
          <w:bCs/>
          <w:lang w:val="en-US"/>
        </w:rPr>
        <w:t>СЕЗОН</w:t>
      </w:r>
      <w:r w:rsidRPr="004B30FC">
        <w:rPr>
          <w:rFonts w:ascii="Times New Roman" w:hAnsi="Times New Roman" w:cs="Times New Roman"/>
          <w:b/>
          <w:bCs/>
        </w:rPr>
        <w:t xml:space="preserve">И 2017/2018; </w:t>
      </w:r>
      <w:r w:rsidR="00045769">
        <w:rPr>
          <w:rFonts w:ascii="Times New Roman" w:hAnsi="Times New Roman" w:cs="Times New Roman"/>
          <w:b/>
          <w:bCs/>
          <w:lang w:val="en-US"/>
        </w:rPr>
        <w:t>2</w:t>
      </w:r>
      <w:r w:rsidRPr="004B30FC">
        <w:rPr>
          <w:rFonts w:ascii="Times New Roman" w:hAnsi="Times New Roman" w:cs="Times New Roman"/>
          <w:b/>
          <w:bCs/>
        </w:rPr>
        <w:t>018/2019; 2019/2020</w:t>
      </w:r>
      <w:r w:rsidRPr="004B30FC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4B30FC">
        <w:rPr>
          <w:rFonts w:ascii="Times New Roman" w:hAnsi="Times New Roman" w:cs="Times New Roman"/>
          <w:b/>
          <w:bCs/>
        </w:rPr>
        <w:t>г.</w:t>
      </w:r>
      <w:r w:rsidRPr="004B30FC">
        <w:rPr>
          <w:rFonts w:ascii="Times New Roman" w:hAnsi="Times New Roman" w:cs="Times New Roman"/>
          <w:b/>
          <w:bCs/>
          <w:lang w:val="en-US"/>
        </w:rPr>
        <w:t>”</w:t>
      </w:r>
      <w:r w:rsidRPr="004B30FC">
        <w:rPr>
          <w:rFonts w:ascii="Times New Roman" w:hAnsi="Times New Roman" w:cs="Times New Roman"/>
          <w:b/>
          <w:bCs/>
        </w:rPr>
        <w:t xml:space="preserve"> по две обособени позиции:</w:t>
      </w:r>
    </w:p>
    <w:p w:rsidR="004B30FC" w:rsidRPr="004B30FC" w:rsidRDefault="004B30FC" w:rsidP="004B30FC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</w:rPr>
      </w:pPr>
      <w:r w:rsidRPr="004B30FC">
        <w:rPr>
          <w:rFonts w:ascii="Times New Roman" w:hAnsi="Times New Roman" w:cs="Times New Roman"/>
          <w:b/>
          <w:bCs/>
        </w:rPr>
        <w:t xml:space="preserve">№1 </w:t>
      </w:r>
      <w:r w:rsidRPr="004B30FC">
        <w:rPr>
          <w:rFonts w:ascii="Times New Roman" w:hAnsi="Times New Roman" w:cs="Times New Roman"/>
          <w:b/>
          <w:bCs/>
          <w:lang w:val="en-US"/>
        </w:rPr>
        <w:t>“ЗИМНО ПОДДЪРЖАНЕ НА ОБЩИНСКА ПЪТНА МРЕЖА</w:t>
      </w:r>
      <w:r w:rsidRPr="004B30FC">
        <w:rPr>
          <w:rFonts w:ascii="Times New Roman" w:hAnsi="Times New Roman" w:cs="Times New Roman"/>
          <w:b/>
          <w:lang w:val="ru-RU"/>
        </w:rPr>
        <w:t xml:space="preserve"> и </w:t>
      </w:r>
      <w:r w:rsidRPr="004B30FC">
        <w:rPr>
          <w:rFonts w:ascii="Times New Roman" w:hAnsi="Times New Roman" w:cs="Times New Roman"/>
          <w:b/>
          <w:lang w:val="en-US"/>
        </w:rPr>
        <w:t xml:space="preserve">УЛИЧНА МРЕЖА В СЕЛАТА ЗА </w:t>
      </w:r>
      <w:r w:rsidRPr="004B30FC">
        <w:rPr>
          <w:rFonts w:ascii="Times New Roman" w:hAnsi="Times New Roman" w:cs="Times New Roman"/>
          <w:b/>
          <w:bCs/>
          <w:lang w:val="en-US"/>
        </w:rPr>
        <w:t>СЕЗОН</w:t>
      </w:r>
      <w:r w:rsidRPr="004B30FC">
        <w:rPr>
          <w:rFonts w:ascii="Times New Roman" w:hAnsi="Times New Roman" w:cs="Times New Roman"/>
          <w:b/>
          <w:bCs/>
        </w:rPr>
        <w:t xml:space="preserve"> 2017/2018; </w:t>
      </w:r>
      <w:r w:rsidR="00045769">
        <w:rPr>
          <w:rFonts w:ascii="Times New Roman" w:hAnsi="Times New Roman" w:cs="Times New Roman"/>
          <w:b/>
          <w:bCs/>
          <w:lang w:val="en-US"/>
        </w:rPr>
        <w:t>2</w:t>
      </w:r>
      <w:r w:rsidRPr="004B30FC">
        <w:rPr>
          <w:rFonts w:ascii="Times New Roman" w:hAnsi="Times New Roman" w:cs="Times New Roman"/>
          <w:b/>
          <w:bCs/>
        </w:rPr>
        <w:t>018/2019; 2019/2020</w:t>
      </w:r>
      <w:r w:rsidRPr="004B30FC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4B30FC">
        <w:rPr>
          <w:rFonts w:ascii="Times New Roman" w:hAnsi="Times New Roman" w:cs="Times New Roman"/>
          <w:b/>
          <w:bCs/>
        </w:rPr>
        <w:t>г.</w:t>
      </w:r>
      <w:r w:rsidRPr="004B30FC">
        <w:rPr>
          <w:rFonts w:ascii="Times New Roman" w:hAnsi="Times New Roman" w:cs="Times New Roman"/>
          <w:b/>
          <w:bCs/>
          <w:lang w:val="en-US"/>
        </w:rPr>
        <w:t>”</w:t>
      </w:r>
    </w:p>
    <w:p w:rsidR="004B30FC" w:rsidRDefault="004B30FC" w:rsidP="004B30FC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  <w:lang w:val="en-US"/>
        </w:rPr>
      </w:pPr>
      <w:r w:rsidRPr="004B30FC">
        <w:rPr>
          <w:rFonts w:ascii="Times New Roman" w:hAnsi="Times New Roman" w:cs="Times New Roman"/>
          <w:b/>
          <w:bCs/>
        </w:rPr>
        <w:t xml:space="preserve">№2 </w:t>
      </w:r>
      <w:r w:rsidRPr="004B30FC">
        <w:rPr>
          <w:rFonts w:ascii="Times New Roman" w:hAnsi="Times New Roman" w:cs="Times New Roman"/>
          <w:b/>
          <w:bCs/>
          <w:lang w:val="en-US"/>
        </w:rPr>
        <w:t xml:space="preserve"> “ЗИМНО ПОДДЪРЖАНЕ НА </w:t>
      </w:r>
      <w:r w:rsidRPr="004B30FC">
        <w:rPr>
          <w:rFonts w:ascii="Times New Roman" w:hAnsi="Times New Roman" w:cs="Times New Roman"/>
          <w:b/>
          <w:lang w:val="en-US"/>
        </w:rPr>
        <w:t xml:space="preserve">GAB 3091 – </w:t>
      </w:r>
      <w:r w:rsidR="005E2BA8">
        <w:rPr>
          <w:rFonts w:ascii="Times New Roman" w:hAnsi="Times New Roman" w:cs="Times New Roman"/>
          <w:b/>
        </w:rPr>
        <w:t>до</w:t>
      </w:r>
      <w:r w:rsidR="005E2BA8">
        <w:rPr>
          <w:rFonts w:ascii="Times New Roman" w:hAnsi="Times New Roman" w:cs="Times New Roman"/>
          <w:b/>
          <w:lang w:val="en-US"/>
        </w:rPr>
        <w:t xml:space="preserve"> </w:t>
      </w:r>
      <w:r w:rsidRPr="004B30FC">
        <w:rPr>
          <w:rFonts w:ascii="Times New Roman" w:hAnsi="Times New Roman" w:cs="Times New Roman"/>
          <w:b/>
        </w:rPr>
        <w:t xml:space="preserve">хижа „БАЛКАНЦИ“ и </w:t>
      </w:r>
      <w:r w:rsidRPr="004B30FC">
        <w:rPr>
          <w:rFonts w:ascii="Times New Roman" w:hAnsi="Times New Roman" w:cs="Times New Roman"/>
          <w:b/>
          <w:lang w:val="en-US"/>
        </w:rPr>
        <w:t>GAB 30</w:t>
      </w:r>
      <w:r w:rsidRPr="004B30FC">
        <w:rPr>
          <w:rFonts w:ascii="Times New Roman" w:hAnsi="Times New Roman" w:cs="Times New Roman"/>
          <w:b/>
        </w:rPr>
        <w:t>83</w:t>
      </w:r>
      <w:r w:rsidRPr="004B30FC">
        <w:rPr>
          <w:rFonts w:ascii="Times New Roman" w:hAnsi="Times New Roman" w:cs="Times New Roman"/>
          <w:b/>
          <w:lang w:val="en-US"/>
        </w:rPr>
        <w:t xml:space="preserve"> – </w:t>
      </w:r>
      <w:r w:rsidR="005E2BA8">
        <w:rPr>
          <w:rFonts w:ascii="Times New Roman" w:hAnsi="Times New Roman" w:cs="Times New Roman"/>
          <w:b/>
        </w:rPr>
        <w:t xml:space="preserve">до </w:t>
      </w:r>
      <w:r w:rsidRPr="004B30FC">
        <w:rPr>
          <w:rFonts w:ascii="Times New Roman" w:hAnsi="Times New Roman" w:cs="Times New Roman"/>
          <w:b/>
        </w:rPr>
        <w:t xml:space="preserve">хижа „ПАРТИЗАНСКА ПЕСЕН“ </w:t>
      </w:r>
      <w:r w:rsidRPr="004B30FC">
        <w:rPr>
          <w:rFonts w:ascii="Times New Roman" w:hAnsi="Times New Roman" w:cs="Times New Roman"/>
          <w:b/>
          <w:lang w:val="en-US"/>
        </w:rPr>
        <w:t xml:space="preserve"> ЗА </w:t>
      </w:r>
      <w:r w:rsidRPr="004B30FC">
        <w:rPr>
          <w:rFonts w:ascii="Times New Roman" w:hAnsi="Times New Roman" w:cs="Times New Roman"/>
          <w:b/>
          <w:bCs/>
          <w:lang w:val="en-US"/>
        </w:rPr>
        <w:t>СЕЗОН</w:t>
      </w:r>
      <w:r w:rsidRPr="004B30FC">
        <w:rPr>
          <w:rFonts w:ascii="Times New Roman" w:hAnsi="Times New Roman" w:cs="Times New Roman"/>
          <w:b/>
          <w:bCs/>
        </w:rPr>
        <w:t xml:space="preserve">И 2017/2018; </w:t>
      </w:r>
      <w:r w:rsidR="00045769">
        <w:rPr>
          <w:rFonts w:ascii="Times New Roman" w:hAnsi="Times New Roman" w:cs="Times New Roman"/>
          <w:b/>
          <w:bCs/>
          <w:lang w:val="en-US"/>
        </w:rPr>
        <w:t>2</w:t>
      </w:r>
      <w:r w:rsidRPr="004B30FC">
        <w:rPr>
          <w:rFonts w:ascii="Times New Roman" w:hAnsi="Times New Roman" w:cs="Times New Roman"/>
          <w:b/>
          <w:bCs/>
        </w:rPr>
        <w:t>018/2019; 2019/2020</w:t>
      </w:r>
      <w:r w:rsidRPr="004B30FC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4B30FC">
        <w:rPr>
          <w:rFonts w:ascii="Times New Roman" w:hAnsi="Times New Roman" w:cs="Times New Roman"/>
          <w:b/>
          <w:bCs/>
        </w:rPr>
        <w:t>г.</w:t>
      </w:r>
      <w:r w:rsidRPr="004B30FC">
        <w:rPr>
          <w:rFonts w:ascii="Times New Roman" w:hAnsi="Times New Roman" w:cs="Times New Roman"/>
          <w:b/>
          <w:bCs/>
          <w:lang w:val="en-US"/>
        </w:rPr>
        <w:t xml:space="preserve">” </w:t>
      </w:r>
    </w:p>
    <w:p w:rsidR="004B30FC" w:rsidRPr="004B30FC" w:rsidRDefault="004B30FC" w:rsidP="004B30FC">
      <w:pPr>
        <w:tabs>
          <w:tab w:val="left" w:pos="993"/>
        </w:tabs>
        <w:jc w:val="both"/>
        <w:rPr>
          <w:rFonts w:ascii="Times New Roman" w:hAnsi="Times New Roman" w:cs="Times New Roman"/>
          <w:bCs/>
        </w:rPr>
      </w:pPr>
      <w:r w:rsidRPr="004B30FC">
        <w:rPr>
          <w:rFonts w:ascii="Times New Roman" w:hAnsi="Times New Roman" w:cs="Times New Roman"/>
          <w:b/>
          <w:bCs/>
        </w:rPr>
        <w:t>За обособена позиция №1</w:t>
      </w:r>
    </w:p>
    <w:p w:rsidR="00354D24" w:rsidRPr="00354D24" w:rsidRDefault="00354D24" w:rsidP="00354D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D24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:rsidR="00354D24" w:rsidRPr="00354D24" w:rsidRDefault="00354D24" w:rsidP="00354D2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54D24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354D24" w:rsidRPr="00354D24" w:rsidRDefault="00354D24" w:rsidP="00354D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D24">
        <w:rPr>
          <w:rFonts w:ascii="Times New Roman" w:eastAsia="Times New Roman" w:hAnsi="Times New Roman" w:cs="Times New Roman"/>
          <w:sz w:val="24"/>
          <w:szCs w:val="24"/>
        </w:rPr>
        <w:t>представляван от..................................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Pr="00354D2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Pr="00354D24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:rsidR="00354D24" w:rsidRPr="00354D24" w:rsidRDefault="00354D24" w:rsidP="00354D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4D24" w:rsidRPr="00354D24" w:rsidRDefault="00354D24" w:rsidP="00354D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354D24" w:rsidRPr="00354D24" w:rsidRDefault="00354D24" w:rsidP="00354D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354D2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УВАЖАЕМИ ГОСПОЖИ И ГОСПОДА,</w:t>
      </w:r>
    </w:p>
    <w:p w:rsidR="00354D24" w:rsidRPr="00354D24" w:rsidRDefault="00354D24" w:rsidP="00354D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95817" w:rsidRPr="00695817" w:rsidRDefault="00695817" w:rsidP="009D3A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5817">
        <w:rPr>
          <w:rFonts w:ascii="Times New Roman" w:hAnsi="Times New Roman" w:cs="Times New Roman"/>
          <w:sz w:val="24"/>
          <w:szCs w:val="24"/>
        </w:rPr>
        <w:t xml:space="preserve">предлагаме да организираме и изпълним </w:t>
      </w:r>
      <w:r w:rsidR="004B30FC">
        <w:rPr>
          <w:rFonts w:ascii="Times New Roman" w:hAnsi="Times New Roman" w:cs="Times New Roman"/>
          <w:sz w:val="24"/>
          <w:szCs w:val="24"/>
        </w:rPr>
        <w:t>обособена позиция №1</w:t>
      </w:r>
      <w:r w:rsidRPr="00695817">
        <w:rPr>
          <w:rFonts w:ascii="Times New Roman" w:hAnsi="Times New Roman" w:cs="Times New Roman"/>
          <w:sz w:val="24"/>
          <w:szCs w:val="24"/>
        </w:rPr>
        <w:t xml:space="preserve">, </w:t>
      </w:r>
      <w:r w:rsidRPr="00695817">
        <w:rPr>
          <w:rFonts w:ascii="Times New Roman" w:hAnsi="Times New Roman" w:cs="Times New Roman"/>
          <w:b/>
          <w:sz w:val="24"/>
          <w:szCs w:val="24"/>
        </w:rPr>
        <w:t>с</w:t>
      </w:r>
      <w:r w:rsidRPr="00695817">
        <w:rPr>
          <w:rFonts w:ascii="Times New Roman" w:hAnsi="Times New Roman" w:cs="Times New Roman"/>
          <w:sz w:val="24"/>
          <w:szCs w:val="24"/>
        </w:rPr>
        <w:t xml:space="preserve">ъгласно документацията за участие както следва: </w:t>
      </w:r>
    </w:p>
    <w:p w:rsidR="00695817" w:rsidRPr="00695817" w:rsidRDefault="00695817" w:rsidP="009D3A2E">
      <w:pPr>
        <w:pStyle w:val="BodyText2"/>
        <w:spacing w:line="240" w:lineRule="auto"/>
        <w:jc w:val="center"/>
        <w:rPr>
          <w:b/>
          <w:i/>
          <w:lang w:val="en-US"/>
        </w:rPr>
      </w:pPr>
      <w:r w:rsidRPr="00695817">
        <w:rPr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85BF2" w:rsidRPr="00695817">
        <w:rPr>
          <w:i/>
        </w:rPr>
        <w:t xml:space="preserve"> </w:t>
      </w:r>
      <w:r w:rsidRPr="00695817">
        <w:rPr>
          <w:i/>
        </w:rPr>
        <w:t xml:space="preserve">/Участникът предлага организация за изпълнение на поръчката, вкл. техническите си възможности, техника, персонал, бази, оперативни пунктове, време за мобилизиране на екипа, организация за поддържане на мобилна връзка. Представя неоходимата информация </w:t>
      </w:r>
      <w:r w:rsidRPr="00695817">
        <w:rPr>
          <w:i/>
          <w:lang w:val="en-US"/>
        </w:rPr>
        <w:t>o</w:t>
      </w:r>
      <w:r w:rsidRPr="00695817">
        <w:rPr>
          <w:i/>
        </w:rPr>
        <w:t xml:space="preserve">тносно мерките за реакция и преодоляване на определените от </w:t>
      </w:r>
      <w:r w:rsidRPr="00695817">
        <w:rPr>
          <w:i/>
        </w:rPr>
        <w:lastRenderedPageBreak/>
        <w:t>възложителя рискови фактори и последствията от тях. Дава оценка на степента на въздействието им върху изпълнението на всяка от дейностите, като се предложат мерки за обезпечаване и</w:t>
      </w:r>
      <w:r w:rsidR="004B30FC">
        <w:rPr>
          <w:i/>
        </w:rPr>
        <w:t>з</w:t>
      </w:r>
      <w:r w:rsidRPr="00695817">
        <w:rPr>
          <w:i/>
        </w:rPr>
        <w:t>пълнението на предмета на поръчката.</w:t>
      </w:r>
    </w:p>
    <w:p w:rsidR="00695817" w:rsidRPr="00695817" w:rsidRDefault="00695817" w:rsidP="0069581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95817">
        <w:rPr>
          <w:rFonts w:ascii="Times New Roman" w:hAnsi="Times New Roman" w:cs="Times New Roman"/>
          <w:sz w:val="24"/>
          <w:szCs w:val="24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695817" w:rsidRPr="00695817" w:rsidRDefault="00695817" w:rsidP="00695817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5817">
        <w:rPr>
          <w:rFonts w:ascii="Times New Roman" w:hAnsi="Times New Roman" w:cs="Times New Roman"/>
          <w:sz w:val="24"/>
          <w:szCs w:val="24"/>
          <w:u w:val="single"/>
        </w:rPr>
        <w:t>Приложения:</w:t>
      </w:r>
    </w:p>
    <w:p w:rsidR="00695817" w:rsidRPr="00337B23" w:rsidRDefault="00695817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b/>
          <w:color w:val="808080"/>
          <w:sz w:val="24"/>
          <w:szCs w:val="24"/>
          <w:lang w:val="en-US"/>
        </w:rPr>
      </w:pPr>
      <w:r w:rsidRPr="00695817">
        <w:rPr>
          <w:rFonts w:ascii="Times New Roman" w:hAnsi="Times New Roman" w:cs="Times New Roman"/>
          <w:sz w:val="24"/>
          <w:szCs w:val="24"/>
        </w:rPr>
        <w:tab/>
        <w:t>а</w:t>
      </w:r>
      <w:r w:rsidRPr="00695817">
        <w:rPr>
          <w:rFonts w:ascii="Times New Roman" w:hAnsi="Times New Roman" w:cs="Times New Roman"/>
          <w:iCs/>
          <w:sz w:val="24"/>
          <w:szCs w:val="24"/>
          <w:lang w:val="ru-RU"/>
        </w:rPr>
        <w:t>)</w:t>
      </w:r>
      <w:r w:rsidRPr="00695817">
        <w:rPr>
          <w:rFonts w:ascii="Times New Roman" w:hAnsi="Times New Roman" w:cs="Times New Roman"/>
          <w:sz w:val="24"/>
          <w:szCs w:val="24"/>
        </w:rPr>
        <w:t xml:space="preserve"> оперативен план за изпълнение на </w:t>
      </w:r>
      <w:r w:rsidRPr="00B2527D">
        <w:rPr>
          <w:rFonts w:ascii="Times New Roman" w:hAnsi="Times New Roman" w:cs="Times New Roman"/>
          <w:sz w:val="24"/>
          <w:szCs w:val="24"/>
        </w:rPr>
        <w:t xml:space="preserve">поръчката по </w:t>
      </w:r>
      <w:r w:rsidRPr="00337B23">
        <w:rPr>
          <w:rFonts w:ascii="Times New Roman" w:hAnsi="Times New Roman" w:cs="Times New Roman"/>
          <w:sz w:val="24"/>
          <w:szCs w:val="24"/>
        </w:rPr>
        <w:t>посочените маршрути, с вида и броя техника, с която ще обезпечи изпълнението на поръчката, съгласно условията на Възложителя приложение  към предложението за изпълнение –</w:t>
      </w:r>
      <w:r w:rsidRPr="00337B23">
        <w:rPr>
          <w:rFonts w:ascii="Times New Roman" w:hAnsi="Times New Roman" w:cs="Times New Roman"/>
          <w:b/>
          <w:i/>
          <w:color w:val="808080"/>
          <w:sz w:val="24"/>
          <w:szCs w:val="24"/>
        </w:rPr>
        <w:t>О</w:t>
      </w:r>
      <w:r w:rsidRPr="00337B23">
        <w:rPr>
          <w:rFonts w:ascii="Times New Roman" w:hAnsi="Times New Roman" w:cs="Times New Roman"/>
          <w:b/>
          <w:i/>
          <w:color w:val="808080"/>
          <w:sz w:val="24"/>
          <w:szCs w:val="24"/>
          <w:lang w:val="ru-RU"/>
        </w:rPr>
        <w:t>бразец № 1</w:t>
      </w:r>
      <w:r w:rsidR="00A45DFF"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  <w:t>4</w:t>
      </w:r>
    </w:p>
    <w:p w:rsidR="00695817" w:rsidRPr="00337B23" w:rsidRDefault="00695817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  <w:r w:rsidRPr="00337B23">
        <w:rPr>
          <w:rFonts w:ascii="Times New Roman" w:hAnsi="Times New Roman" w:cs="Times New Roman"/>
          <w:sz w:val="24"/>
          <w:szCs w:val="24"/>
        </w:rPr>
        <w:tab/>
        <w:t>б</w:t>
      </w:r>
      <w:r w:rsidRPr="00337B23">
        <w:rPr>
          <w:rFonts w:ascii="Times New Roman" w:hAnsi="Times New Roman" w:cs="Times New Roman"/>
          <w:iCs/>
          <w:sz w:val="24"/>
          <w:szCs w:val="24"/>
          <w:lang w:val="ru-RU"/>
        </w:rPr>
        <w:t>)</w:t>
      </w:r>
      <w:r w:rsidRPr="00337B23">
        <w:rPr>
          <w:rFonts w:ascii="Times New Roman" w:hAnsi="Times New Roman" w:cs="Times New Roman"/>
          <w:sz w:val="24"/>
          <w:szCs w:val="24"/>
        </w:rPr>
        <w:t xml:space="preserve"> Обобщен списък с типа и броя на наличната техника за обслужване на маршрутите, както и вида и броя на резервната техника с информация за регистрационни номера и дата на последния технически преглед на съответната машина</w:t>
      </w:r>
      <w:r w:rsidRPr="00337B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337B23">
        <w:rPr>
          <w:rFonts w:ascii="Times New Roman" w:hAnsi="Times New Roman" w:cs="Times New Roman"/>
          <w:sz w:val="24"/>
          <w:szCs w:val="24"/>
        </w:rPr>
        <w:t xml:space="preserve"> приложение  към техническа оферта – приложение </w:t>
      </w:r>
      <w:r w:rsidRPr="00337B23">
        <w:rPr>
          <w:rFonts w:ascii="Times New Roman" w:hAnsi="Times New Roman" w:cs="Times New Roman"/>
          <w:b/>
          <w:i/>
          <w:color w:val="808080"/>
          <w:sz w:val="24"/>
          <w:szCs w:val="24"/>
        </w:rPr>
        <w:t>О</w:t>
      </w:r>
      <w:r w:rsidRPr="00337B23">
        <w:rPr>
          <w:rFonts w:ascii="Times New Roman" w:hAnsi="Times New Roman" w:cs="Times New Roman"/>
          <w:b/>
          <w:i/>
          <w:color w:val="808080"/>
          <w:sz w:val="24"/>
          <w:szCs w:val="24"/>
          <w:lang w:val="ru-RU"/>
        </w:rPr>
        <w:t xml:space="preserve">бразец № </w:t>
      </w:r>
      <w:r w:rsidR="00FC365F" w:rsidRPr="00337B23"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  <w:t>1</w:t>
      </w:r>
      <w:r w:rsidR="004B30FC" w:rsidRPr="00337B23">
        <w:rPr>
          <w:rFonts w:ascii="Times New Roman" w:hAnsi="Times New Roman" w:cs="Times New Roman"/>
          <w:b/>
          <w:i/>
          <w:color w:val="808080"/>
          <w:sz w:val="24"/>
          <w:szCs w:val="24"/>
        </w:rPr>
        <w:t>0</w:t>
      </w:r>
    </w:p>
    <w:p w:rsidR="00695817" w:rsidRPr="00337B23" w:rsidRDefault="00695817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7B23">
        <w:rPr>
          <w:rFonts w:ascii="Times New Roman" w:hAnsi="Times New Roman" w:cs="Times New Roman"/>
          <w:sz w:val="24"/>
          <w:szCs w:val="24"/>
        </w:rPr>
        <w:tab/>
        <w:t>в</w:t>
      </w:r>
      <w:r w:rsidRPr="00337B23">
        <w:rPr>
          <w:rFonts w:ascii="Times New Roman" w:hAnsi="Times New Roman" w:cs="Times New Roman"/>
          <w:iCs/>
          <w:sz w:val="24"/>
          <w:szCs w:val="24"/>
          <w:lang w:val="ru-RU"/>
        </w:rPr>
        <w:t>)</w:t>
      </w:r>
      <w:r w:rsidRPr="00337B23">
        <w:rPr>
          <w:rFonts w:ascii="Times New Roman" w:hAnsi="Times New Roman" w:cs="Times New Roman"/>
          <w:sz w:val="24"/>
          <w:szCs w:val="24"/>
        </w:rPr>
        <w:t xml:space="preserve"> Списък на материалите, които ще се използва от участникът срещу хлъзгане и  обледяване – приложение </w:t>
      </w:r>
      <w:r w:rsidRPr="00337B23">
        <w:rPr>
          <w:rFonts w:ascii="Times New Roman" w:hAnsi="Times New Roman" w:cs="Times New Roman"/>
          <w:b/>
          <w:i/>
          <w:color w:val="808080"/>
          <w:sz w:val="24"/>
          <w:szCs w:val="24"/>
        </w:rPr>
        <w:t>О</w:t>
      </w:r>
      <w:r w:rsidRPr="00337B23">
        <w:rPr>
          <w:rFonts w:ascii="Times New Roman" w:hAnsi="Times New Roman" w:cs="Times New Roman"/>
          <w:b/>
          <w:i/>
          <w:color w:val="808080"/>
          <w:sz w:val="24"/>
          <w:szCs w:val="24"/>
          <w:lang w:val="ru-RU"/>
        </w:rPr>
        <w:t>бразец № 1</w:t>
      </w:r>
      <w:r w:rsidR="004B30FC" w:rsidRPr="00337B23">
        <w:rPr>
          <w:rFonts w:ascii="Times New Roman" w:hAnsi="Times New Roman" w:cs="Times New Roman"/>
          <w:b/>
          <w:i/>
          <w:color w:val="808080"/>
          <w:sz w:val="24"/>
          <w:szCs w:val="24"/>
          <w:lang w:val="ru-RU"/>
        </w:rPr>
        <w:t>1</w:t>
      </w:r>
      <w:r w:rsidRPr="00337B23">
        <w:rPr>
          <w:rFonts w:ascii="Times New Roman" w:hAnsi="Times New Roman" w:cs="Times New Roman"/>
          <w:b/>
          <w:i/>
          <w:color w:val="808080"/>
          <w:sz w:val="24"/>
          <w:szCs w:val="24"/>
          <w:lang w:val="ru-RU"/>
        </w:rPr>
        <w:t>,</w:t>
      </w:r>
      <w:r w:rsidRPr="00337B23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337B23">
        <w:rPr>
          <w:rFonts w:ascii="Times New Roman" w:hAnsi="Times New Roman" w:cs="Times New Roman"/>
          <w:sz w:val="24"/>
          <w:szCs w:val="24"/>
          <w:lang w:val="ru-RU"/>
        </w:rPr>
        <w:t xml:space="preserve">придружен с </w:t>
      </w:r>
      <w:r w:rsidRPr="00337B23">
        <w:rPr>
          <w:rFonts w:ascii="Times New Roman" w:hAnsi="Times New Roman" w:cs="Times New Roman"/>
          <w:sz w:val="24"/>
          <w:szCs w:val="24"/>
        </w:rPr>
        <w:t>Декларации за съответствие.</w:t>
      </w:r>
    </w:p>
    <w:p w:rsidR="00695817" w:rsidRPr="00337B23" w:rsidRDefault="009D3A2E" w:rsidP="00695817">
      <w:pPr>
        <w:tabs>
          <w:tab w:val="left" w:pos="-540"/>
          <w:tab w:val="left" w:pos="74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7B23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Забележка: При констатиране на посочена техника </w:t>
      </w:r>
      <w:r w:rsidR="00522C85" w:rsidRPr="00337B23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в Оперативния план </w:t>
      </w:r>
      <w:r w:rsidRPr="00337B23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за съотвтения маршрут, </w:t>
      </w:r>
      <w:r w:rsidR="00522C85" w:rsidRPr="00337B23">
        <w:rPr>
          <w:rFonts w:ascii="Times New Roman" w:hAnsi="Times New Roman" w:cs="Times New Roman"/>
          <w:iCs/>
          <w:sz w:val="24"/>
          <w:szCs w:val="24"/>
          <w:lang w:val="ru-RU"/>
        </w:rPr>
        <w:t>неотговаряща на габаритите на съотвтения общински път, Участникът се отстранява от процедурата</w:t>
      </w:r>
      <w:r w:rsidR="00695817" w:rsidRPr="00337B23">
        <w:rPr>
          <w:rFonts w:ascii="Times New Roman" w:hAnsi="Times New Roman" w:cs="Times New Roman"/>
          <w:iCs/>
          <w:sz w:val="24"/>
          <w:szCs w:val="24"/>
          <w:lang w:val="ru-RU"/>
        </w:rPr>
        <w:tab/>
      </w:r>
    </w:p>
    <w:tbl>
      <w:tblPr>
        <w:tblpPr w:leftFromText="141" w:rightFromText="141" w:vertAnchor="text" w:horzAnchor="margin" w:tblpXSpec="center" w:tblpY="5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95817" w:rsidRPr="00695817" w:rsidTr="00695817"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________/ _________ / ______</w:t>
            </w:r>
          </w:p>
        </w:tc>
      </w:tr>
      <w:tr w:rsidR="00695817" w:rsidRPr="00695817" w:rsidTr="00695817"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4261" w:type="dxa"/>
            <w:hideMark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695817" w:rsidRPr="00695817" w:rsidTr="00695817">
        <w:tc>
          <w:tcPr>
            <w:tcW w:w="4261" w:type="dxa"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</w:p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Подпис на упълномощеното лице</w:t>
            </w:r>
          </w:p>
        </w:tc>
        <w:tc>
          <w:tcPr>
            <w:tcW w:w="4261" w:type="dxa"/>
          </w:tcPr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</w:p>
          <w:p w:rsidR="00695817" w:rsidRPr="00695817" w:rsidRDefault="006958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AU"/>
              </w:rPr>
            </w:pPr>
            <w:r w:rsidRPr="00695817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:rsidR="00354D24" w:rsidRPr="00695817" w:rsidRDefault="00354D24" w:rsidP="0069581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sectPr w:rsidR="00354D24" w:rsidRPr="00695817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63C" w:rsidRDefault="005C663C">
      <w:pPr>
        <w:spacing w:after="0" w:line="240" w:lineRule="auto"/>
      </w:pPr>
      <w:r>
        <w:separator/>
      </w:r>
    </w:p>
  </w:endnote>
  <w:endnote w:type="continuationSeparator" w:id="0">
    <w:p w:rsidR="005C663C" w:rsidRDefault="005C6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0E072D">
      <w:rPr>
        <w:b/>
        <w:bCs/>
        <w:noProof/>
        <w:sz w:val="20"/>
        <w:szCs w:val="20"/>
      </w:rPr>
      <w:t>1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0E072D">
      <w:rPr>
        <w:b/>
        <w:bCs/>
        <w:noProof/>
        <w:sz w:val="20"/>
        <w:szCs w:val="20"/>
      </w:rPr>
      <w:t>2</w:t>
    </w:r>
    <w:r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63C" w:rsidRDefault="005C663C">
      <w:pPr>
        <w:spacing w:after="0" w:line="240" w:lineRule="auto"/>
      </w:pPr>
      <w:r>
        <w:separator/>
      </w:r>
    </w:p>
  </w:footnote>
  <w:footnote w:type="continuationSeparator" w:id="0">
    <w:p w:rsidR="005C663C" w:rsidRDefault="005C6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  <w:bookmarkStart w:id="1" w:name="OLE_LINK5"/>
    <w:bookmarkStart w:id="2" w:name="OLE_LINK6"/>
    <w:bookmarkStart w:id="3" w:name="_Hlk173912739"/>
    <w:bookmarkEnd w:id="1"/>
    <w:bookmarkEnd w:id="2"/>
    <w:bookmarkEnd w:id="3"/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A"/>
    <w:multiLevelType w:val="multilevel"/>
    <w:tmpl w:val="0000088D"/>
    <w:lvl w:ilvl="0">
      <w:numFmt w:val="bullet"/>
      <w:lvlText w:val="-"/>
      <w:lvlJc w:val="left"/>
      <w:pPr>
        <w:ind w:hanging="154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·"/>
      <w:lvlJc w:val="left"/>
      <w:pPr>
        <w:ind w:hanging="348"/>
      </w:pPr>
      <w:rPr>
        <w:rFonts w:ascii="Symbol" w:hAnsi="Symbol" w:cs="Symbol"/>
        <w:b w:val="0"/>
        <w:bCs w:val="0"/>
        <w:w w:val="76"/>
        <w:sz w:val="24"/>
        <w:szCs w:val="24"/>
      </w:rPr>
    </w:lvl>
    <w:lvl w:ilvl="2">
      <w:numFmt w:val="bullet"/>
      <w:lvlText w:val="o"/>
      <w:lvlJc w:val="left"/>
      <w:pPr>
        <w:ind w:hanging="360"/>
      </w:pPr>
      <w:rPr>
        <w:rFonts w:ascii="Courier New" w:hAnsi="Courier New" w:cs="Courier New"/>
        <w:b w:val="0"/>
        <w:bCs w:val="0"/>
        <w:w w:val="99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1B164B7C"/>
    <w:multiLevelType w:val="hybridMultilevel"/>
    <w:tmpl w:val="6F50DA6C"/>
    <w:lvl w:ilvl="0" w:tplc="4EEAD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1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3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4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0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20"/>
  </w:num>
  <w:num w:numId="3">
    <w:abstractNumId w:val="2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6"/>
  </w:num>
  <w:num w:numId="7">
    <w:abstractNumId w:val="23"/>
  </w:num>
  <w:num w:numId="8">
    <w:abstractNumId w:val="12"/>
  </w:num>
  <w:num w:numId="9">
    <w:abstractNumId w:val="19"/>
  </w:num>
  <w:num w:numId="10">
    <w:abstractNumId w:val="18"/>
  </w:num>
  <w:num w:numId="11">
    <w:abstractNumId w:val="5"/>
  </w:num>
  <w:num w:numId="12">
    <w:abstractNumId w:val="21"/>
  </w:num>
  <w:num w:numId="13">
    <w:abstractNumId w:val="11"/>
  </w:num>
  <w:num w:numId="14">
    <w:abstractNumId w:val="3"/>
  </w:num>
  <w:num w:numId="15">
    <w:abstractNumId w:val="10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7"/>
  </w:num>
  <w:num w:numId="18">
    <w:abstractNumId w:val="27"/>
  </w:num>
  <w:num w:numId="19">
    <w:abstractNumId w:val="27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8"/>
  </w:num>
  <w:num w:numId="21">
    <w:abstractNumId w:val="2"/>
  </w:num>
  <w:num w:numId="22">
    <w:abstractNumId w:val="1"/>
  </w:num>
  <w:num w:numId="23">
    <w:abstractNumId w:val="1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13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4"/>
  </w:num>
  <w:num w:numId="27">
    <w:abstractNumId w:val="24"/>
  </w:num>
  <w:num w:numId="28">
    <w:abstractNumId w:val="17"/>
  </w:num>
  <w:num w:numId="29">
    <w:abstractNumId w:val="6"/>
  </w:num>
  <w:num w:numId="30">
    <w:abstractNumId w:val="9"/>
  </w:num>
  <w:num w:numId="31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07428"/>
    <w:rsid w:val="000121A4"/>
    <w:rsid w:val="00027FBD"/>
    <w:rsid w:val="000334F1"/>
    <w:rsid w:val="00036E18"/>
    <w:rsid w:val="00036F88"/>
    <w:rsid w:val="00041C1D"/>
    <w:rsid w:val="00045769"/>
    <w:rsid w:val="00070F1B"/>
    <w:rsid w:val="0008521E"/>
    <w:rsid w:val="00095AD7"/>
    <w:rsid w:val="000A080D"/>
    <w:rsid w:val="000B092A"/>
    <w:rsid w:val="000B7B02"/>
    <w:rsid w:val="000C2617"/>
    <w:rsid w:val="000D6246"/>
    <w:rsid w:val="000E072D"/>
    <w:rsid w:val="001258E1"/>
    <w:rsid w:val="001301D4"/>
    <w:rsid w:val="00133943"/>
    <w:rsid w:val="00137573"/>
    <w:rsid w:val="00185296"/>
    <w:rsid w:val="00185BF2"/>
    <w:rsid w:val="00191ECA"/>
    <w:rsid w:val="00192E35"/>
    <w:rsid w:val="0019554F"/>
    <w:rsid w:val="00197FA1"/>
    <w:rsid w:val="001A74D0"/>
    <w:rsid w:val="001B0179"/>
    <w:rsid w:val="001B65A5"/>
    <w:rsid w:val="001C6605"/>
    <w:rsid w:val="001C6E8F"/>
    <w:rsid w:val="001D24AB"/>
    <w:rsid w:val="001D79B9"/>
    <w:rsid w:val="001E6AA9"/>
    <w:rsid w:val="002003C6"/>
    <w:rsid w:val="00226B8B"/>
    <w:rsid w:val="002503A7"/>
    <w:rsid w:val="00263209"/>
    <w:rsid w:val="00271AD9"/>
    <w:rsid w:val="0027726F"/>
    <w:rsid w:val="00282753"/>
    <w:rsid w:val="002A2D41"/>
    <w:rsid w:val="002D6216"/>
    <w:rsid w:val="002D7E0D"/>
    <w:rsid w:val="002F324B"/>
    <w:rsid w:val="00304DF0"/>
    <w:rsid w:val="0031022E"/>
    <w:rsid w:val="00314D41"/>
    <w:rsid w:val="0031643F"/>
    <w:rsid w:val="00327F8E"/>
    <w:rsid w:val="00337B23"/>
    <w:rsid w:val="00340CC1"/>
    <w:rsid w:val="00354D24"/>
    <w:rsid w:val="00380F0E"/>
    <w:rsid w:val="003926FC"/>
    <w:rsid w:val="003B6A07"/>
    <w:rsid w:val="003C2D32"/>
    <w:rsid w:val="003C7193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72CA5"/>
    <w:rsid w:val="004B30FC"/>
    <w:rsid w:val="004B3E63"/>
    <w:rsid w:val="004D7759"/>
    <w:rsid w:val="004F0165"/>
    <w:rsid w:val="0051583F"/>
    <w:rsid w:val="00522C85"/>
    <w:rsid w:val="00587469"/>
    <w:rsid w:val="00592A65"/>
    <w:rsid w:val="005A5B29"/>
    <w:rsid w:val="005C663C"/>
    <w:rsid w:val="005E008E"/>
    <w:rsid w:val="005E0910"/>
    <w:rsid w:val="005E2BA8"/>
    <w:rsid w:val="00614BC8"/>
    <w:rsid w:val="0061761A"/>
    <w:rsid w:val="00621D09"/>
    <w:rsid w:val="006457E5"/>
    <w:rsid w:val="00651A42"/>
    <w:rsid w:val="00656057"/>
    <w:rsid w:val="00662E91"/>
    <w:rsid w:val="0068470D"/>
    <w:rsid w:val="00695817"/>
    <w:rsid w:val="006A2143"/>
    <w:rsid w:val="006B6299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B0C8F"/>
    <w:rsid w:val="007E7C92"/>
    <w:rsid w:val="00801E10"/>
    <w:rsid w:val="00813307"/>
    <w:rsid w:val="00825263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F32D1"/>
    <w:rsid w:val="00936A6F"/>
    <w:rsid w:val="0094245D"/>
    <w:rsid w:val="00982934"/>
    <w:rsid w:val="009A3036"/>
    <w:rsid w:val="009A5E95"/>
    <w:rsid w:val="009A7390"/>
    <w:rsid w:val="009C0112"/>
    <w:rsid w:val="009C541A"/>
    <w:rsid w:val="009D3A2E"/>
    <w:rsid w:val="009E6FAC"/>
    <w:rsid w:val="009F41A2"/>
    <w:rsid w:val="00A12D12"/>
    <w:rsid w:val="00A26E14"/>
    <w:rsid w:val="00A32829"/>
    <w:rsid w:val="00A3534A"/>
    <w:rsid w:val="00A45DFF"/>
    <w:rsid w:val="00A60483"/>
    <w:rsid w:val="00A97A24"/>
    <w:rsid w:val="00AB2F8A"/>
    <w:rsid w:val="00AB6DC2"/>
    <w:rsid w:val="00AD2D91"/>
    <w:rsid w:val="00AF0F6A"/>
    <w:rsid w:val="00AF76B8"/>
    <w:rsid w:val="00B00AC8"/>
    <w:rsid w:val="00B10157"/>
    <w:rsid w:val="00B2527D"/>
    <w:rsid w:val="00B42602"/>
    <w:rsid w:val="00B6255B"/>
    <w:rsid w:val="00B64A78"/>
    <w:rsid w:val="00B6703A"/>
    <w:rsid w:val="00BA0AB5"/>
    <w:rsid w:val="00BB4E99"/>
    <w:rsid w:val="00BC5F57"/>
    <w:rsid w:val="00BE7AE3"/>
    <w:rsid w:val="00C079C6"/>
    <w:rsid w:val="00C114A2"/>
    <w:rsid w:val="00C228F2"/>
    <w:rsid w:val="00C35287"/>
    <w:rsid w:val="00C449F4"/>
    <w:rsid w:val="00C63404"/>
    <w:rsid w:val="00C66CDD"/>
    <w:rsid w:val="00C771E2"/>
    <w:rsid w:val="00C95FBD"/>
    <w:rsid w:val="00C96EDA"/>
    <w:rsid w:val="00CA2DA6"/>
    <w:rsid w:val="00CC0829"/>
    <w:rsid w:val="00CF6066"/>
    <w:rsid w:val="00D1043F"/>
    <w:rsid w:val="00D15F39"/>
    <w:rsid w:val="00D16DDB"/>
    <w:rsid w:val="00D378E0"/>
    <w:rsid w:val="00D47740"/>
    <w:rsid w:val="00D51DC4"/>
    <w:rsid w:val="00D565F0"/>
    <w:rsid w:val="00D70273"/>
    <w:rsid w:val="00D76C92"/>
    <w:rsid w:val="00DA2AE5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7CB8"/>
    <w:rsid w:val="00EA2696"/>
    <w:rsid w:val="00EB41E2"/>
    <w:rsid w:val="00EB5808"/>
    <w:rsid w:val="00EC59D2"/>
    <w:rsid w:val="00ED5154"/>
    <w:rsid w:val="00EE0F1A"/>
    <w:rsid w:val="00EE4273"/>
    <w:rsid w:val="00EE6E72"/>
    <w:rsid w:val="00F0150C"/>
    <w:rsid w:val="00F103DA"/>
    <w:rsid w:val="00F11DF0"/>
    <w:rsid w:val="00F17D41"/>
    <w:rsid w:val="00F346EC"/>
    <w:rsid w:val="00F364C6"/>
    <w:rsid w:val="00F37AD5"/>
    <w:rsid w:val="00F56B35"/>
    <w:rsid w:val="00F64CAD"/>
    <w:rsid w:val="00F64F8A"/>
    <w:rsid w:val="00F92C13"/>
    <w:rsid w:val="00F92F85"/>
    <w:rsid w:val="00F93D0E"/>
    <w:rsid w:val="00F949F5"/>
    <w:rsid w:val="00FA183A"/>
    <w:rsid w:val="00FB2921"/>
    <w:rsid w:val="00FC365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23A1D-616D-46C8-872B-2E3732D8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Miryana Hristova</cp:lastModifiedBy>
  <cp:revision>11</cp:revision>
  <cp:lastPrinted>2017-07-03T06:16:00Z</cp:lastPrinted>
  <dcterms:created xsi:type="dcterms:W3CDTF">2017-06-28T07:21:00Z</dcterms:created>
  <dcterms:modified xsi:type="dcterms:W3CDTF">2017-07-03T06:16:00Z</dcterms:modified>
</cp:coreProperties>
</file>